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BD6" w:rsidRPr="00003875" w:rsidRDefault="00D7262E" w:rsidP="00003875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03875">
        <w:rPr>
          <w:rFonts w:ascii="Times New Roman" w:hAnsi="Times New Roman" w:cs="Times New Roman"/>
          <w:sz w:val="24"/>
          <w:szCs w:val="24"/>
        </w:rPr>
        <w:t>HAVANA RESTAURANT MOCK UP MENU</w:t>
      </w:r>
    </w:p>
    <w:tbl>
      <w:tblPr>
        <w:tblStyle w:val="TableGrid"/>
        <w:tblW w:w="9726" w:type="dxa"/>
        <w:tblLook w:val="04A0" w:firstRow="1" w:lastRow="0" w:firstColumn="1" w:lastColumn="0" w:noHBand="0" w:noVBand="1"/>
      </w:tblPr>
      <w:tblGrid>
        <w:gridCol w:w="2669"/>
        <w:gridCol w:w="1408"/>
        <w:gridCol w:w="3217"/>
        <w:gridCol w:w="2432"/>
      </w:tblGrid>
      <w:tr w:rsidR="009E2F7B" w:rsidTr="001C2730">
        <w:trPr>
          <w:trHeight w:val="472"/>
        </w:trPr>
        <w:tc>
          <w:tcPr>
            <w:tcW w:w="2669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b/>
                <w:sz w:val="24"/>
                <w:szCs w:val="24"/>
              </w:rPr>
              <w:t>Dishes</w:t>
            </w:r>
          </w:p>
        </w:tc>
        <w:tc>
          <w:tcPr>
            <w:tcW w:w="1408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Price $</w:t>
            </w:r>
          </w:p>
        </w:tc>
        <w:tc>
          <w:tcPr>
            <w:tcW w:w="3217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b/>
                <w:sz w:val="24"/>
                <w:szCs w:val="24"/>
              </w:rPr>
              <w:t>Hot beverages</w:t>
            </w:r>
          </w:p>
        </w:tc>
        <w:tc>
          <w:tcPr>
            <w:tcW w:w="2432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Prices $</w:t>
            </w:r>
          </w:p>
        </w:tc>
      </w:tr>
      <w:tr w:rsidR="009E2F7B" w:rsidTr="001C2730">
        <w:trPr>
          <w:trHeight w:val="501"/>
        </w:trPr>
        <w:tc>
          <w:tcPr>
            <w:tcW w:w="2669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French fries</w:t>
            </w:r>
          </w:p>
        </w:tc>
        <w:tc>
          <w:tcPr>
            <w:tcW w:w="1408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17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Tea mug</w:t>
            </w:r>
          </w:p>
        </w:tc>
        <w:tc>
          <w:tcPr>
            <w:tcW w:w="2432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E2F7B" w:rsidTr="001C2730">
        <w:trPr>
          <w:trHeight w:val="501"/>
        </w:trPr>
        <w:tc>
          <w:tcPr>
            <w:tcW w:w="2669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 xml:space="preserve">Chicken </w:t>
            </w:r>
          </w:p>
        </w:tc>
        <w:tc>
          <w:tcPr>
            <w:tcW w:w="1408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17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Coffee</w:t>
            </w:r>
          </w:p>
        </w:tc>
        <w:tc>
          <w:tcPr>
            <w:tcW w:w="2432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E2F7B" w:rsidTr="001C2730">
        <w:trPr>
          <w:trHeight w:val="472"/>
        </w:trPr>
        <w:tc>
          <w:tcPr>
            <w:tcW w:w="2669" w:type="dxa"/>
          </w:tcPr>
          <w:p w:rsidR="00FE750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Ham</w:t>
            </w:r>
          </w:p>
        </w:tc>
        <w:tc>
          <w:tcPr>
            <w:tcW w:w="1408" w:type="dxa"/>
          </w:tcPr>
          <w:p w:rsidR="00FE750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17" w:type="dxa"/>
          </w:tcPr>
          <w:p w:rsidR="00FE750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Black tea</w:t>
            </w:r>
          </w:p>
        </w:tc>
        <w:tc>
          <w:tcPr>
            <w:tcW w:w="2432" w:type="dxa"/>
          </w:tcPr>
          <w:p w:rsidR="00FE750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E2F7B" w:rsidTr="001C2730">
        <w:trPr>
          <w:trHeight w:val="501"/>
        </w:trPr>
        <w:tc>
          <w:tcPr>
            <w:tcW w:w="2669" w:type="dxa"/>
          </w:tcPr>
          <w:p w:rsidR="00FE750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Beef</w:t>
            </w:r>
          </w:p>
        </w:tc>
        <w:tc>
          <w:tcPr>
            <w:tcW w:w="1408" w:type="dxa"/>
          </w:tcPr>
          <w:p w:rsidR="00FE750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17" w:type="dxa"/>
          </w:tcPr>
          <w:p w:rsidR="00FE750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Milk  ½ liter</w:t>
            </w:r>
          </w:p>
        </w:tc>
        <w:tc>
          <w:tcPr>
            <w:tcW w:w="2432" w:type="dxa"/>
          </w:tcPr>
          <w:p w:rsidR="00FE750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E2F7B" w:rsidTr="001C2730">
        <w:trPr>
          <w:trHeight w:val="472"/>
        </w:trPr>
        <w:tc>
          <w:tcPr>
            <w:tcW w:w="2669" w:type="dxa"/>
          </w:tcPr>
          <w:p w:rsidR="00FE750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Pork/ham</w:t>
            </w:r>
          </w:p>
        </w:tc>
        <w:tc>
          <w:tcPr>
            <w:tcW w:w="1408" w:type="dxa"/>
          </w:tcPr>
          <w:p w:rsidR="00FE750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217" w:type="dxa"/>
          </w:tcPr>
          <w:p w:rsidR="00FE750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Mushroom soup</w:t>
            </w:r>
          </w:p>
        </w:tc>
        <w:tc>
          <w:tcPr>
            <w:tcW w:w="2432" w:type="dxa"/>
          </w:tcPr>
          <w:p w:rsidR="00FE750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9E2F7B" w:rsidTr="001C2730">
        <w:trPr>
          <w:trHeight w:val="501"/>
        </w:trPr>
        <w:tc>
          <w:tcPr>
            <w:tcW w:w="2669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Salad</w:t>
            </w:r>
          </w:p>
        </w:tc>
        <w:tc>
          <w:tcPr>
            <w:tcW w:w="1408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17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Vegetable soup</w:t>
            </w:r>
          </w:p>
        </w:tc>
        <w:tc>
          <w:tcPr>
            <w:tcW w:w="2432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E2F7B" w:rsidTr="001C2730">
        <w:trPr>
          <w:trHeight w:val="472"/>
        </w:trPr>
        <w:tc>
          <w:tcPr>
            <w:tcW w:w="2669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FE7505" w:rsidRPr="00003875">
              <w:rPr>
                <w:rFonts w:ascii="Times New Roman" w:hAnsi="Times New Roman" w:cs="Times New Roman"/>
                <w:b/>
                <w:sz w:val="24"/>
                <w:szCs w:val="24"/>
              </w:rPr>
              <w:t>rinks</w:t>
            </w:r>
          </w:p>
        </w:tc>
        <w:tc>
          <w:tcPr>
            <w:tcW w:w="1408" w:type="dxa"/>
          </w:tcPr>
          <w:p w:rsidR="00F25455" w:rsidRPr="00003875" w:rsidRDefault="00F25455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7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Pork soup</w:t>
            </w:r>
          </w:p>
        </w:tc>
        <w:tc>
          <w:tcPr>
            <w:tcW w:w="2432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9E2F7B" w:rsidTr="001C2730">
        <w:trPr>
          <w:trHeight w:val="501"/>
        </w:trPr>
        <w:tc>
          <w:tcPr>
            <w:tcW w:w="2669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Cocktail</w:t>
            </w:r>
          </w:p>
        </w:tc>
        <w:tc>
          <w:tcPr>
            <w:tcW w:w="1408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17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b/>
                <w:sz w:val="24"/>
                <w:szCs w:val="24"/>
              </w:rPr>
              <w:t>snacks</w:t>
            </w:r>
          </w:p>
        </w:tc>
        <w:tc>
          <w:tcPr>
            <w:tcW w:w="2432" w:type="dxa"/>
          </w:tcPr>
          <w:p w:rsidR="00F25455" w:rsidRPr="00003875" w:rsidRDefault="00F25455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F7B" w:rsidTr="001C2730">
        <w:trPr>
          <w:trHeight w:val="501"/>
        </w:trPr>
        <w:tc>
          <w:tcPr>
            <w:tcW w:w="2669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Mango juice</w:t>
            </w:r>
          </w:p>
        </w:tc>
        <w:tc>
          <w:tcPr>
            <w:tcW w:w="1408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17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¼ bread</w:t>
            </w:r>
          </w:p>
        </w:tc>
        <w:tc>
          <w:tcPr>
            <w:tcW w:w="2432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9E2F7B" w:rsidTr="001C2730">
        <w:trPr>
          <w:trHeight w:val="472"/>
        </w:trPr>
        <w:tc>
          <w:tcPr>
            <w:tcW w:w="2669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Passion fruit</w:t>
            </w:r>
          </w:p>
        </w:tc>
        <w:tc>
          <w:tcPr>
            <w:tcW w:w="1408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17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 xml:space="preserve">Biscuits </w:t>
            </w:r>
          </w:p>
        </w:tc>
        <w:tc>
          <w:tcPr>
            <w:tcW w:w="2432" w:type="dxa"/>
          </w:tcPr>
          <w:p w:rsidR="00F25455" w:rsidRPr="00003875" w:rsidRDefault="00D7262E" w:rsidP="008E37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8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01723A" w:rsidRPr="00003875" w:rsidRDefault="0001723A" w:rsidP="008E37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5F36" w:rsidRPr="00003875" w:rsidRDefault="00055F36" w:rsidP="008E37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1723A" w:rsidRPr="00003875" w:rsidRDefault="0001723A" w:rsidP="008E37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1723A" w:rsidRPr="00003875" w:rsidRDefault="0001723A" w:rsidP="008E37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1723A" w:rsidRPr="00003875" w:rsidRDefault="0001723A" w:rsidP="008E37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1723A" w:rsidRPr="00003875" w:rsidRDefault="0001723A" w:rsidP="008E37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1723A" w:rsidRPr="00003875" w:rsidRDefault="0001723A" w:rsidP="008E37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1723A" w:rsidRPr="00003875" w:rsidRDefault="0001723A" w:rsidP="008E37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1723A" w:rsidRPr="00003875" w:rsidRDefault="0001723A" w:rsidP="008E37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1723A" w:rsidRPr="00003875" w:rsidRDefault="0001723A" w:rsidP="008E37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1723A" w:rsidRPr="00003875" w:rsidRDefault="0001723A" w:rsidP="008E37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1723A" w:rsidRPr="00003875" w:rsidRDefault="0001723A" w:rsidP="008E37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1723A" w:rsidRPr="00003875" w:rsidRDefault="0001723A" w:rsidP="008E37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A67FE" w:rsidRPr="00003875" w:rsidRDefault="000A67FE" w:rsidP="008E37D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0A36" w:rsidRPr="00003875" w:rsidRDefault="00D7262E" w:rsidP="000038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875">
        <w:rPr>
          <w:rFonts w:ascii="Times New Roman" w:hAnsi="Times New Roman" w:cs="Times New Roman"/>
          <w:b/>
          <w:sz w:val="24"/>
          <w:szCs w:val="24"/>
        </w:rPr>
        <w:t>MENU ANALYSIS</w:t>
      </w:r>
    </w:p>
    <w:p w:rsidR="004B384D" w:rsidRPr="00003875" w:rsidRDefault="00D7262E" w:rsidP="008E37D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875">
        <w:rPr>
          <w:rFonts w:ascii="Times New Roman" w:hAnsi="Times New Roman" w:cs="Times New Roman"/>
          <w:sz w:val="24"/>
          <w:szCs w:val="24"/>
        </w:rPr>
        <w:t>The restaurant’</w:t>
      </w:r>
      <w:r w:rsidR="00DB0104" w:rsidRPr="00003875">
        <w:rPr>
          <w:rFonts w:ascii="Times New Roman" w:hAnsi="Times New Roman" w:cs="Times New Roman"/>
          <w:sz w:val="24"/>
          <w:szCs w:val="24"/>
        </w:rPr>
        <w:t>s name is H</w:t>
      </w:r>
      <w:r w:rsidRPr="00003875">
        <w:rPr>
          <w:rFonts w:ascii="Times New Roman" w:hAnsi="Times New Roman" w:cs="Times New Roman"/>
          <w:sz w:val="24"/>
          <w:szCs w:val="24"/>
        </w:rPr>
        <w:t>avana restaurant.</w:t>
      </w:r>
    </w:p>
    <w:p w:rsidR="007A0C36" w:rsidRPr="00003875" w:rsidRDefault="00D7262E" w:rsidP="00D726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3875">
        <w:rPr>
          <w:rFonts w:ascii="Times New Roman" w:hAnsi="Times New Roman" w:cs="Times New Roman"/>
          <w:sz w:val="24"/>
          <w:szCs w:val="24"/>
        </w:rPr>
        <w:t xml:space="preserve">The Havana restaurant is a </w:t>
      </w:r>
      <w:r w:rsidR="001145D5" w:rsidRPr="00003875">
        <w:rPr>
          <w:rFonts w:ascii="Times New Roman" w:hAnsi="Times New Roman" w:cs="Times New Roman"/>
          <w:sz w:val="24"/>
          <w:szCs w:val="24"/>
        </w:rPr>
        <w:t>French</w:t>
      </w:r>
      <w:r w:rsidR="00520A36" w:rsidRPr="00003875">
        <w:rPr>
          <w:rFonts w:ascii="Times New Roman" w:hAnsi="Times New Roman" w:cs="Times New Roman"/>
          <w:sz w:val="24"/>
          <w:szCs w:val="24"/>
        </w:rPr>
        <w:t xml:space="preserve"> restaurant that offers traditional home-style </w:t>
      </w:r>
      <w:r w:rsidR="00F25455" w:rsidRPr="00003875">
        <w:rPr>
          <w:rFonts w:ascii="Times New Roman" w:hAnsi="Times New Roman" w:cs="Times New Roman"/>
          <w:sz w:val="24"/>
          <w:szCs w:val="24"/>
        </w:rPr>
        <w:t xml:space="preserve">dishes in a friendly and warm atmosphere. With a casual, formal dress code </w:t>
      </w:r>
      <w:r w:rsidR="00FE7505" w:rsidRPr="00003875">
        <w:rPr>
          <w:rFonts w:ascii="Times New Roman" w:hAnsi="Times New Roman" w:cs="Times New Roman"/>
          <w:sz w:val="24"/>
          <w:szCs w:val="24"/>
        </w:rPr>
        <w:t>and</w:t>
      </w:r>
      <w:r w:rsidR="00F25455" w:rsidRPr="00003875">
        <w:rPr>
          <w:rFonts w:ascii="Times New Roman" w:hAnsi="Times New Roman" w:cs="Times New Roman"/>
          <w:sz w:val="24"/>
          <w:szCs w:val="24"/>
        </w:rPr>
        <w:t xml:space="preserve"> through table service, the restaurant </w:t>
      </w:r>
      <w:r w:rsidR="001145D5" w:rsidRPr="00003875">
        <w:rPr>
          <w:rFonts w:ascii="Times New Roman" w:hAnsi="Times New Roman" w:cs="Times New Roman"/>
          <w:sz w:val="24"/>
          <w:szCs w:val="24"/>
        </w:rPr>
        <w:t xml:space="preserve">provides a higher end </w:t>
      </w:r>
      <w:r w:rsidR="00F25455" w:rsidRPr="00003875">
        <w:rPr>
          <w:rFonts w:ascii="Times New Roman" w:hAnsi="Times New Roman" w:cs="Times New Roman"/>
          <w:sz w:val="24"/>
          <w:szCs w:val="24"/>
        </w:rPr>
        <w:t>of the market with options of table service, home deliveries, and take away servic</w:t>
      </w:r>
      <w:r w:rsidR="00A60F90" w:rsidRPr="00003875">
        <w:rPr>
          <w:rFonts w:ascii="Times New Roman" w:hAnsi="Times New Roman" w:cs="Times New Roman"/>
          <w:sz w:val="24"/>
          <w:szCs w:val="24"/>
        </w:rPr>
        <w:t>es.</w:t>
      </w:r>
    </w:p>
    <w:p w:rsidR="00F25455" w:rsidRPr="00003875" w:rsidRDefault="00D7262E" w:rsidP="00D726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3875">
        <w:rPr>
          <w:rFonts w:ascii="Times New Roman" w:hAnsi="Times New Roman" w:cs="Times New Roman"/>
          <w:sz w:val="24"/>
          <w:szCs w:val="24"/>
        </w:rPr>
        <w:t xml:space="preserve">The type of </w:t>
      </w:r>
      <w:r w:rsidR="001145D5" w:rsidRPr="00003875">
        <w:rPr>
          <w:rFonts w:ascii="Times New Roman" w:hAnsi="Times New Roman" w:cs="Times New Roman"/>
          <w:sz w:val="24"/>
          <w:szCs w:val="24"/>
        </w:rPr>
        <w:t>menu that</w:t>
      </w:r>
      <w:r w:rsidRPr="00003875">
        <w:rPr>
          <w:rFonts w:ascii="Times New Roman" w:hAnsi="Times New Roman" w:cs="Times New Roman"/>
          <w:sz w:val="24"/>
          <w:szCs w:val="24"/>
        </w:rPr>
        <w:t xml:space="preserve"> </w:t>
      </w:r>
      <w:r w:rsidR="001145D5" w:rsidRPr="00003875">
        <w:rPr>
          <w:rFonts w:ascii="Times New Roman" w:hAnsi="Times New Roman" w:cs="Times New Roman"/>
          <w:sz w:val="24"/>
          <w:szCs w:val="24"/>
        </w:rPr>
        <w:t>Hav</w:t>
      </w:r>
      <w:r w:rsidRPr="00003875">
        <w:rPr>
          <w:rFonts w:ascii="Times New Roman" w:hAnsi="Times New Roman" w:cs="Times New Roman"/>
          <w:sz w:val="24"/>
          <w:szCs w:val="24"/>
        </w:rPr>
        <w:t xml:space="preserve">ana </w:t>
      </w:r>
      <w:r w:rsidR="00A60F90" w:rsidRPr="00003875">
        <w:rPr>
          <w:rFonts w:ascii="Times New Roman" w:hAnsi="Times New Roman" w:cs="Times New Roman"/>
          <w:sz w:val="24"/>
          <w:szCs w:val="24"/>
        </w:rPr>
        <w:t xml:space="preserve">restaurant uses </w:t>
      </w:r>
      <w:r w:rsidR="001145D5" w:rsidRPr="00003875">
        <w:rPr>
          <w:rFonts w:ascii="Times New Roman" w:hAnsi="Times New Roman" w:cs="Times New Roman"/>
          <w:sz w:val="24"/>
          <w:szCs w:val="24"/>
        </w:rPr>
        <w:t>T</w:t>
      </w:r>
      <w:r w:rsidR="00A60F90" w:rsidRPr="00003875">
        <w:rPr>
          <w:rFonts w:ascii="Times New Roman" w:hAnsi="Times New Roman" w:cs="Times New Roman"/>
          <w:sz w:val="24"/>
          <w:szCs w:val="24"/>
        </w:rPr>
        <w:t>able d’hote</w:t>
      </w:r>
      <w:r w:rsidRPr="00003875">
        <w:rPr>
          <w:rFonts w:ascii="Times New Roman" w:hAnsi="Times New Roman" w:cs="Times New Roman"/>
          <w:sz w:val="24"/>
          <w:szCs w:val="24"/>
        </w:rPr>
        <w:t xml:space="preserve"> menu; this is a type of card th</w:t>
      </w:r>
      <w:r w:rsidR="00A60F90" w:rsidRPr="00003875">
        <w:rPr>
          <w:rFonts w:ascii="Times New Roman" w:hAnsi="Times New Roman" w:cs="Times New Roman"/>
          <w:sz w:val="24"/>
          <w:szCs w:val="24"/>
        </w:rPr>
        <w:t>at is used in restaurants whereb</w:t>
      </w:r>
      <w:r w:rsidR="00FE7505" w:rsidRPr="00003875">
        <w:rPr>
          <w:rFonts w:ascii="Times New Roman" w:hAnsi="Times New Roman" w:cs="Times New Roman"/>
          <w:sz w:val="24"/>
          <w:szCs w:val="24"/>
        </w:rPr>
        <w:t>y multi-</w:t>
      </w:r>
      <w:r w:rsidR="00A60F90" w:rsidRPr="00003875">
        <w:rPr>
          <w:rFonts w:ascii="Times New Roman" w:hAnsi="Times New Roman" w:cs="Times New Roman"/>
          <w:sz w:val="24"/>
          <w:szCs w:val="24"/>
        </w:rPr>
        <w:t xml:space="preserve">course meals with only a few choices are charged at a fixed total </w:t>
      </w:r>
      <w:r w:rsidR="00FE7505" w:rsidRPr="00003875">
        <w:rPr>
          <w:rFonts w:ascii="Times New Roman" w:hAnsi="Times New Roman" w:cs="Times New Roman"/>
          <w:sz w:val="24"/>
          <w:szCs w:val="24"/>
        </w:rPr>
        <w:t>price. It</w:t>
      </w:r>
      <w:r w:rsidR="00A60F90" w:rsidRPr="00003875">
        <w:rPr>
          <w:rFonts w:ascii="Times New Roman" w:hAnsi="Times New Roman" w:cs="Times New Roman"/>
          <w:sz w:val="24"/>
          <w:szCs w:val="24"/>
        </w:rPr>
        <w:t xml:space="preserve"> may also be called a fixed price menu. </w:t>
      </w:r>
      <w:r w:rsidR="00FE7505" w:rsidRPr="00003875">
        <w:rPr>
          <w:rFonts w:ascii="Times New Roman" w:hAnsi="Times New Roman" w:cs="Times New Roman"/>
          <w:sz w:val="24"/>
          <w:szCs w:val="24"/>
        </w:rPr>
        <w:t>Items</w:t>
      </w:r>
      <w:r w:rsidRPr="00003875">
        <w:rPr>
          <w:rFonts w:ascii="Times New Roman" w:hAnsi="Times New Roman" w:cs="Times New Roman"/>
          <w:sz w:val="24"/>
          <w:szCs w:val="24"/>
        </w:rPr>
        <w:t xml:space="preserve"> are listed i</w:t>
      </w:r>
      <w:r w:rsidR="004B384D" w:rsidRPr="00003875">
        <w:rPr>
          <w:rFonts w:ascii="Times New Roman" w:hAnsi="Times New Roman" w:cs="Times New Roman"/>
          <w:sz w:val="24"/>
          <w:szCs w:val="24"/>
        </w:rPr>
        <w:t>n English and French languages in order to serve a big part of its customers.</w:t>
      </w:r>
    </w:p>
    <w:p w:rsidR="00A60F90" w:rsidRPr="00003875" w:rsidRDefault="00D7262E" w:rsidP="00D726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3875">
        <w:rPr>
          <w:rFonts w:ascii="Times New Roman" w:hAnsi="Times New Roman" w:cs="Times New Roman"/>
          <w:sz w:val="24"/>
          <w:szCs w:val="24"/>
        </w:rPr>
        <w:t>The Cuisine of cho</w:t>
      </w:r>
      <w:r w:rsidR="001145D5" w:rsidRPr="00003875">
        <w:rPr>
          <w:rFonts w:ascii="Times New Roman" w:hAnsi="Times New Roman" w:cs="Times New Roman"/>
          <w:sz w:val="24"/>
          <w:szCs w:val="24"/>
        </w:rPr>
        <w:t xml:space="preserve">ice in </w:t>
      </w:r>
      <w:r w:rsidRPr="00003875">
        <w:rPr>
          <w:rFonts w:ascii="Times New Roman" w:hAnsi="Times New Roman" w:cs="Times New Roman"/>
          <w:sz w:val="24"/>
          <w:szCs w:val="24"/>
        </w:rPr>
        <w:t xml:space="preserve">Havana restaurant is French </w:t>
      </w:r>
      <w:r w:rsidR="00CB3D34" w:rsidRPr="00003875">
        <w:rPr>
          <w:rFonts w:ascii="Times New Roman" w:hAnsi="Times New Roman" w:cs="Times New Roman"/>
          <w:sz w:val="24"/>
          <w:szCs w:val="24"/>
        </w:rPr>
        <w:t>C</w:t>
      </w:r>
      <w:r w:rsidR="001145D5" w:rsidRPr="00003875">
        <w:rPr>
          <w:rFonts w:ascii="Times New Roman" w:hAnsi="Times New Roman" w:cs="Times New Roman"/>
          <w:sz w:val="24"/>
          <w:szCs w:val="24"/>
        </w:rPr>
        <w:t>uisine</w:t>
      </w:r>
      <w:r w:rsidRPr="00003875">
        <w:rPr>
          <w:rFonts w:ascii="Times New Roman" w:hAnsi="Times New Roman" w:cs="Times New Roman"/>
          <w:sz w:val="24"/>
          <w:szCs w:val="24"/>
        </w:rPr>
        <w:t xml:space="preserve">. This </w:t>
      </w:r>
      <w:r w:rsidR="00CB3D34" w:rsidRPr="00003875">
        <w:rPr>
          <w:rFonts w:ascii="Times New Roman" w:hAnsi="Times New Roman" w:cs="Times New Roman"/>
          <w:sz w:val="24"/>
          <w:szCs w:val="24"/>
        </w:rPr>
        <w:t>type of C</w:t>
      </w:r>
      <w:r w:rsidRPr="00003875">
        <w:rPr>
          <w:rFonts w:ascii="Times New Roman" w:hAnsi="Times New Roman" w:cs="Times New Roman"/>
          <w:sz w:val="24"/>
          <w:szCs w:val="24"/>
        </w:rPr>
        <w:t xml:space="preserve">uisine’s cooking traditions and practices emanates from </w:t>
      </w:r>
      <w:r w:rsidR="00CB3D34" w:rsidRPr="00003875">
        <w:rPr>
          <w:rFonts w:ascii="Times New Roman" w:hAnsi="Times New Roman" w:cs="Times New Roman"/>
          <w:sz w:val="24"/>
          <w:szCs w:val="24"/>
        </w:rPr>
        <w:t>France</w:t>
      </w:r>
      <w:r w:rsidRPr="00003875">
        <w:rPr>
          <w:rFonts w:ascii="Times New Roman" w:hAnsi="Times New Roman" w:cs="Times New Roman"/>
          <w:sz w:val="24"/>
          <w:szCs w:val="24"/>
        </w:rPr>
        <w:t>.</w:t>
      </w:r>
      <w:r w:rsidR="00C6723E" w:rsidRPr="00003875">
        <w:rPr>
          <w:rFonts w:ascii="Times New Roman" w:hAnsi="Times New Roman" w:cs="Times New Roman"/>
          <w:sz w:val="24"/>
          <w:szCs w:val="24"/>
        </w:rPr>
        <w:t xml:space="preserve"> </w:t>
      </w:r>
      <w:r w:rsidR="00CB3D34" w:rsidRPr="00003875">
        <w:rPr>
          <w:rFonts w:ascii="Times New Roman" w:hAnsi="Times New Roman" w:cs="Times New Roman"/>
          <w:sz w:val="24"/>
          <w:szCs w:val="24"/>
        </w:rPr>
        <w:t>French C</w:t>
      </w:r>
      <w:r w:rsidR="00C6723E" w:rsidRPr="00003875">
        <w:rPr>
          <w:rFonts w:ascii="Times New Roman" w:hAnsi="Times New Roman" w:cs="Times New Roman"/>
          <w:sz w:val="24"/>
          <w:szCs w:val="24"/>
        </w:rPr>
        <w:t xml:space="preserve">uisine has developed over the centuries, influenced by the many </w:t>
      </w:r>
      <w:r w:rsidR="00EB1534" w:rsidRPr="00003875">
        <w:rPr>
          <w:rFonts w:ascii="Times New Roman" w:hAnsi="Times New Roman" w:cs="Times New Roman"/>
          <w:sz w:val="24"/>
          <w:szCs w:val="24"/>
        </w:rPr>
        <w:t xml:space="preserve">surrounding cultures of </w:t>
      </w:r>
      <w:r w:rsidR="00CB3D34" w:rsidRPr="00003875">
        <w:rPr>
          <w:rFonts w:ascii="Times New Roman" w:hAnsi="Times New Roman" w:cs="Times New Roman"/>
          <w:sz w:val="24"/>
          <w:szCs w:val="24"/>
        </w:rPr>
        <w:t>Spain</w:t>
      </w:r>
      <w:r w:rsidR="00EB1534" w:rsidRPr="00003875">
        <w:rPr>
          <w:rFonts w:ascii="Times New Roman" w:hAnsi="Times New Roman" w:cs="Times New Roman"/>
          <w:sz w:val="24"/>
          <w:szCs w:val="24"/>
        </w:rPr>
        <w:t xml:space="preserve">, </w:t>
      </w:r>
      <w:r w:rsidR="0050062D" w:rsidRPr="00003875">
        <w:rPr>
          <w:rFonts w:ascii="Times New Roman" w:hAnsi="Times New Roman" w:cs="Times New Roman"/>
          <w:sz w:val="24"/>
          <w:szCs w:val="24"/>
        </w:rPr>
        <w:t xml:space="preserve">Italy, Switzerland, </w:t>
      </w:r>
      <w:r w:rsidR="00CB3D34" w:rsidRPr="00003875">
        <w:rPr>
          <w:rFonts w:ascii="Times New Roman" w:hAnsi="Times New Roman" w:cs="Times New Roman"/>
          <w:sz w:val="24"/>
          <w:szCs w:val="24"/>
        </w:rPr>
        <w:t>German,</w:t>
      </w:r>
      <w:r w:rsidR="0050062D" w:rsidRPr="00003875">
        <w:rPr>
          <w:rFonts w:ascii="Times New Roman" w:hAnsi="Times New Roman" w:cs="Times New Roman"/>
          <w:sz w:val="24"/>
          <w:szCs w:val="24"/>
        </w:rPr>
        <w:t xml:space="preserve"> Belgium, a</w:t>
      </w:r>
      <w:r w:rsidR="00CB3D34" w:rsidRPr="00003875">
        <w:rPr>
          <w:rFonts w:ascii="Times New Roman" w:hAnsi="Times New Roman" w:cs="Times New Roman"/>
          <w:sz w:val="24"/>
          <w:szCs w:val="24"/>
        </w:rPr>
        <w:t>n</w:t>
      </w:r>
      <w:r w:rsidR="0050062D" w:rsidRPr="00003875">
        <w:rPr>
          <w:rFonts w:ascii="Times New Roman" w:hAnsi="Times New Roman" w:cs="Times New Roman"/>
          <w:sz w:val="24"/>
          <w:szCs w:val="24"/>
        </w:rPr>
        <w:t>d many more countries embracing the culture.</w:t>
      </w:r>
    </w:p>
    <w:p w:rsidR="0050062D" w:rsidRPr="00003875" w:rsidRDefault="00D7262E" w:rsidP="00D726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3875">
        <w:rPr>
          <w:rFonts w:ascii="Times New Roman" w:hAnsi="Times New Roman" w:cs="Times New Roman"/>
          <w:sz w:val="24"/>
          <w:szCs w:val="24"/>
        </w:rPr>
        <w:t>The brief description of Havana restaurant cat</w:t>
      </w:r>
      <w:r w:rsidR="00FE7505" w:rsidRPr="00003875">
        <w:rPr>
          <w:rFonts w:ascii="Times New Roman" w:hAnsi="Times New Roman" w:cs="Times New Roman"/>
          <w:sz w:val="24"/>
          <w:szCs w:val="24"/>
        </w:rPr>
        <w:t>egories ad menu items are as follows;</w:t>
      </w:r>
      <w:r w:rsidRPr="00003875">
        <w:rPr>
          <w:rFonts w:ascii="Times New Roman" w:hAnsi="Times New Roman" w:cs="Times New Roman"/>
          <w:sz w:val="24"/>
          <w:szCs w:val="24"/>
        </w:rPr>
        <w:t xml:space="preserve"> according to the French culture and traditions, foods are served in courses; the courses start with the pre-dinner drinks such as cocktails, the second course is </w:t>
      </w:r>
      <w:r w:rsidR="00FE7505" w:rsidRPr="00003875">
        <w:rPr>
          <w:rFonts w:ascii="Times New Roman" w:hAnsi="Times New Roman" w:cs="Times New Roman"/>
          <w:sz w:val="24"/>
          <w:szCs w:val="24"/>
        </w:rPr>
        <w:t>snacks which are just a few bites</w:t>
      </w:r>
      <w:r w:rsidRPr="00003875">
        <w:rPr>
          <w:rFonts w:ascii="Times New Roman" w:hAnsi="Times New Roman" w:cs="Times New Roman"/>
          <w:sz w:val="24"/>
          <w:szCs w:val="24"/>
        </w:rPr>
        <w:t>,</w:t>
      </w:r>
      <w:r w:rsidR="000A67FE" w:rsidRPr="00003875">
        <w:rPr>
          <w:rFonts w:ascii="Times New Roman" w:hAnsi="Times New Roman" w:cs="Times New Roman"/>
          <w:sz w:val="24"/>
          <w:szCs w:val="24"/>
        </w:rPr>
        <w:t xml:space="preserve"> </w:t>
      </w:r>
      <w:r w:rsidRPr="00003875">
        <w:rPr>
          <w:rFonts w:ascii="Times New Roman" w:hAnsi="Times New Roman" w:cs="Times New Roman"/>
          <w:sz w:val="24"/>
          <w:szCs w:val="24"/>
        </w:rPr>
        <w:t xml:space="preserve">the appetizer or starter is the third course as the </w:t>
      </w:r>
      <w:r w:rsidRPr="00003875">
        <w:rPr>
          <w:rFonts w:ascii="Times New Roman" w:hAnsi="Times New Roman" w:cs="Times New Roman"/>
          <w:sz w:val="24"/>
          <w:szCs w:val="24"/>
        </w:rPr>
        <w:t xml:space="preserve">fourth course poses as the main course which is translated as le plat principal. Then </w:t>
      </w:r>
      <w:r w:rsidR="00FE7505" w:rsidRPr="00003875">
        <w:rPr>
          <w:rFonts w:ascii="Times New Roman" w:hAnsi="Times New Roman" w:cs="Times New Roman"/>
          <w:sz w:val="24"/>
          <w:szCs w:val="24"/>
        </w:rPr>
        <w:t>finally</w:t>
      </w:r>
      <w:r w:rsidRPr="00003875">
        <w:rPr>
          <w:rFonts w:ascii="Times New Roman" w:hAnsi="Times New Roman" w:cs="Times New Roman"/>
          <w:sz w:val="24"/>
          <w:szCs w:val="24"/>
        </w:rPr>
        <w:t xml:space="preserve"> the </w:t>
      </w:r>
      <w:r w:rsidR="00EF7A72" w:rsidRPr="00003875">
        <w:rPr>
          <w:rFonts w:ascii="Times New Roman" w:hAnsi="Times New Roman" w:cs="Times New Roman"/>
          <w:sz w:val="24"/>
          <w:szCs w:val="24"/>
        </w:rPr>
        <w:t>cheese is the last course</w:t>
      </w:r>
      <w:r w:rsidR="00FE7505" w:rsidRPr="00003875">
        <w:rPr>
          <w:rFonts w:ascii="Times New Roman" w:hAnsi="Times New Roman" w:cs="Times New Roman"/>
          <w:sz w:val="24"/>
          <w:szCs w:val="24"/>
        </w:rPr>
        <w:t>.</w:t>
      </w:r>
    </w:p>
    <w:p w:rsidR="00CF6B85" w:rsidRPr="00003875" w:rsidRDefault="00D7262E" w:rsidP="00D726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3875">
        <w:rPr>
          <w:rFonts w:ascii="Times New Roman" w:hAnsi="Times New Roman" w:cs="Times New Roman"/>
          <w:sz w:val="24"/>
          <w:szCs w:val="24"/>
        </w:rPr>
        <w:lastRenderedPageBreak/>
        <w:t xml:space="preserve">The pricing of haven restaurant meals is just amazing. </w:t>
      </w:r>
      <w:r w:rsidR="003A7EA4" w:rsidRPr="00003875">
        <w:rPr>
          <w:rFonts w:ascii="Times New Roman" w:hAnsi="Times New Roman" w:cs="Times New Roman"/>
          <w:sz w:val="24"/>
          <w:szCs w:val="24"/>
        </w:rPr>
        <w:t>It is e</w:t>
      </w:r>
      <w:r w:rsidRPr="00003875">
        <w:rPr>
          <w:rFonts w:ascii="Times New Roman" w:hAnsi="Times New Roman" w:cs="Times New Roman"/>
          <w:sz w:val="24"/>
          <w:szCs w:val="24"/>
        </w:rPr>
        <w:t xml:space="preserve">ver </w:t>
      </w:r>
      <w:r w:rsidR="003A7EA4" w:rsidRPr="00003875">
        <w:rPr>
          <w:rFonts w:ascii="Times New Roman" w:hAnsi="Times New Roman" w:cs="Times New Roman"/>
          <w:sz w:val="24"/>
          <w:szCs w:val="24"/>
        </w:rPr>
        <w:t>caring</w:t>
      </w:r>
      <w:r w:rsidRPr="00003875">
        <w:rPr>
          <w:rFonts w:ascii="Times New Roman" w:hAnsi="Times New Roman" w:cs="Times New Roman"/>
          <w:sz w:val="24"/>
          <w:szCs w:val="24"/>
        </w:rPr>
        <w:t xml:space="preserve"> for its esteemed customers. One can have a meal of French fries</w:t>
      </w:r>
      <w:r w:rsidR="001241AB" w:rsidRPr="00003875">
        <w:rPr>
          <w:rFonts w:ascii="Times New Roman" w:hAnsi="Times New Roman" w:cs="Times New Roman"/>
          <w:sz w:val="24"/>
          <w:szCs w:val="24"/>
        </w:rPr>
        <w:t xml:space="preserve"> s</w:t>
      </w:r>
      <w:r w:rsidR="00CB3D34" w:rsidRPr="00003875">
        <w:rPr>
          <w:rFonts w:ascii="Times New Roman" w:hAnsi="Times New Roman" w:cs="Times New Roman"/>
          <w:sz w:val="24"/>
          <w:szCs w:val="24"/>
        </w:rPr>
        <w:t xml:space="preserve">erved with ham at just </w:t>
      </w:r>
      <w:r w:rsidR="001241AB" w:rsidRPr="00003875">
        <w:rPr>
          <w:rFonts w:ascii="Times New Roman" w:hAnsi="Times New Roman" w:cs="Times New Roman"/>
          <w:sz w:val="24"/>
          <w:szCs w:val="24"/>
        </w:rPr>
        <w:t>75$, only which translates to be the best in the world in terms of pricing.</w:t>
      </w:r>
      <w:bookmarkEnd w:id="0"/>
    </w:p>
    <w:sectPr w:rsidR="00CF6B85" w:rsidRPr="00003875" w:rsidSect="00EC39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B85"/>
    <w:rsid w:val="00003875"/>
    <w:rsid w:val="0001723A"/>
    <w:rsid w:val="00055F36"/>
    <w:rsid w:val="000A67FE"/>
    <w:rsid w:val="001145D5"/>
    <w:rsid w:val="001241AB"/>
    <w:rsid w:val="00153523"/>
    <w:rsid w:val="001C2730"/>
    <w:rsid w:val="002F6F33"/>
    <w:rsid w:val="003A2139"/>
    <w:rsid w:val="003A7EA4"/>
    <w:rsid w:val="0048455B"/>
    <w:rsid w:val="004A0065"/>
    <w:rsid w:val="004B384D"/>
    <w:rsid w:val="0050062D"/>
    <w:rsid w:val="00520A36"/>
    <w:rsid w:val="0065079C"/>
    <w:rsid w:val="007A0C36"/>
    <w:rsid w:val="00842E8A"/>
    <w:rsid w:val="008E37D4"/>
    <w:rsid w:val="00906809"/>
    <w:rsid w:val="009E2F7B"/>
    <w:rsid w:val="00A60F90"/>
    <w:rsid w:val="00B34BD6"/>
    <w:rsid w:val="00C6723E"/>
    <w:rsid w:val="00CB3D34"/>
    <w:rsid w:val="00CF6B85"/>
    <w:rsid w:val="00D7262E"/>
    <w:rsid w:val="00DB0104"/>
    <w:rsid w:val="00EA1A08"/>
    <w:rsid w:val="00EB1534"/>
    <w:rsid w:val="00EC39F5"/>
    <w:rsid w:val="00EF07C3"/>
    <w:rsid w:val="00EF7A72"/>
    <w:rsid w:val="00F25455"/>
    <w:rsid w:val="00FE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7DD7C41-06DE-4E01-9F18-CBC528C85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9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5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2020-05-02T01:48:00Z</dcterms:created>
  <dcterms:modified xsi:type="dcterms:W3CDTF">2020-05-02T02:06:00Z</dcterms:modified>
</cp:coreProperties>
</file>